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Приложение 1 к форме 2 </w:t>
      </w:r>
    </w:p>
    <w:p w:rsidR="00877D7A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r>
        <w:rPr>
          <w:sz w:val="23"/>
          <w:szCs w:val="23"/>
        </w:rPr>
        <w:t>«Требования к предмету оферты»</w:t>
      </w:r>
    </w:p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b/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sz w:val="23"/>
          <w:szCs w:val="23"/>
        </w:rPr>
      </w:pPr>
      <w:r w:rsidRPr="00F039F0">
        <w:rPr>
          <w:b/>
          <w:sz w:val="23"/>
          <w:szCs w:val="23"/>
        </w:rPr>
        <w:t>Лот №1</w:t>
      </w:r>
      <w:r>
        <w:rPr>
          <w:sz w:val="23"/>
          <w:szCs w:val="23"/>
        </w:rPr>
        <w:t xml:space="preserve"> </w:t>
      </w:r>
      <w:r w:rsidRPr="00F039F0">
        <w:rPr>
          <w:sz w:val="23"/>
          <w:szCs w:val="23"/>
        </w:rPr>
        <w:t xml:space="preserve">Базис поставки: </w:t>
      </w:r>
      <w:r w:rsidRPr="00F039F0">
        <w:rPr>
          <w:sz w:val="23"/>
          <w:szCs w:val="23"/>
          <w:lang w:val="en-US"/>
        </w:rPr>
        <w:t>DAP</w:t>
      </w:r>
      <w:r w:rsidRPr="00F039F0">
        <w:rPr>
          <w:sz w:val="23"/>
          <w:szCs w:val="23"/>
        </w:rPr>
        <w:t xml:space="preserve">, Красноярский край, </w:t>
      </w:r>
      <w:proofErr w:type="spellStart"/>
      <w:r w:rsidRPr="00F039F0">
        <w:rPr>
          <w:sz w:val="23"/>
          <w:szCs w:val="23"/>
        </w:rPr>
        <w:t>Богучанский</w:t>
      </w:r>
      <w:proofErr w:type="spellEnd"/>
      <w:r w:rsidRPr="00F039F0">
        <w:rPr>
          <w:sz w:val="23"/>
          <w:szCs w:val="23"/>
        </w:rPr>
        <w:t xml:space="preserve"> р-н, пос. Таежный. </w:t>
      </w:r>
    </w:p>
    <w:p w:rsidR="00F039F0" w:rsidRDefault="00F039F0" w:rsidP="00F039F0">
      <w:pPr>
        <w:autoSpaceDE w:val="0"/>
        <w:autoSpaceDN w:val="0"/>
        <w:adjustRightInd w:val="0"/>
        <w:ind w:left="720"/>
        <w:contextualSpacing/>
        <w:jc w:val="both"/>
        <w:rPr>
          <w:sz w:val="23"/>
          <w:szCs w:val="23"/>
        </w:rPr>
      </w:pPr>
    </w:p>
    <w:tbl>
      <w:tblPr>
        <w:tblStyle w:val="TableStyle12"/>
        <w:tblW w:w="0" w:type="auto"/>
        <w:tblInd w:w="6" w:type="dxa"/>
        <w:tblLook w:val="04A0" w:firstRow="1" w:lastRow="0" w:firstColumn="1" w:lastColumn="0" w:noHBand="0" w:noVBand="1"/>
      </w:tblPr>
      <w:tblGrid>
        <w:gridCol w:w="437"/>
        <w:gridCol w:w="1930"/>
        <w:gridCol w:w="2384"/>
        <w:gridCol w:w="1382"/>
        <w:gridCol w:w="1024"/>
        <w:gridCol w:w="1467"/>
        <w:gridCol w:w="501"/>
        <w:gridCol w:w="518"/>
      </w:tblGrid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№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 w:rsidRPr="009C38BB"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9C38BB"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Код ОКПД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Клапан предохранительный КП-250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16587-71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Плашка диаметром 127 ММ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36.61.75. 300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113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Плашка диаметром 89 ММ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36.61.75. 300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155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Азот газообразный технический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9293-74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33020000003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24.11.11.150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м3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Ареометр бурового раствора АБР-1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4317-003-04698227-2001/4317-019-84448846-2010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19010503003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71.12.40.120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Баллон муфты шинно-пневматической ШПМ 1070 4066.43.026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Баллон муфты шинно-пневматической ШПМ 300 4066.40.026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Баллон муфты шинно-пневматической ШПМ 500 4066.41.026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Баллон муфты шинно-пневматической ШПМ 700 4066.42.026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Баллон муфты шинно-пневматической ШПМ 700 4066.42.127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Буфер ПКР-560.05.005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4938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28.14.13.130 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Вакуумметр дегазатора бурового раствора Каскад-40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05010000005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33.20.52.313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Вакуумметр показывающий сигнализирующий ДМ-160Р -0,1+0,15 МЕГАПА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 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Вал карданный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207/БУ-80БрД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13758-89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05030000021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29.32.30.240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Вентиль манометрический с разделителем сред ВМ5х35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3665-009-49652808-2004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14020700001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Вертлюжок сдвоенный 4062.39.100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4092.39.100(НГК02.02.00.000)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28.12.20.000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Вертлюжок фланцевый  1-16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21424-93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05030900051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28.12.11.129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Вертлюжок фланцевый 03.2067.001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1583-93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Вертлюжок фланцевый 2-1603.2067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НГК 02.28.01.000 (03.2067.002)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28.12.20.000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Вертлюжок-разрядник ДЮА 30006-3сб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1583-93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Винт 01.01.-41М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1491-80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05031205063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Винт GB 70-85 ZQ 203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Винт GB 70-85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1491-80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Винт АКБ-3М2.2-76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1491-80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Винт для плашки 01.01-28М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1491-80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Винт М8-6gх20.48.06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17475-80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28010134072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Вкладыш 4600.53.788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4600.53.788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28010134069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Вкладыш каретки бронзовый ключа бурового автоматического АКБ-3М2.2-70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19853-74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42.21.24.110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Вкладыш челюсти 0101-02М для ключа ZQ 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05031205064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Вкладыш штока ползуна 44040.53.072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46004.53.650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Воротник 40 ключа бурового автоматического АКБ-ЗМ2 АКБ-3М2.13-33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6678-53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Воротник 45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 ПКР560.05.01.013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6678-53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Вставка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46004.53.173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Вставка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челюстедержателя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01.02.-02М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43.13.10.190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Втулка  4066.53.541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ГОСТ_19421-74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29.43.31.333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Втулка АКБ-3М2.2-73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19853-74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05031205065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42.21.24.110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опорная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46004.53.179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46004.53.140-05СБ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28010134066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биметаллическая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диаметром 140 ММ 46004.53.140-05СБ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14959-79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38BB" w:rsidRPr="009C38BB" w:rsidTr="00751F7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биметаллическая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диаметром 160 ММ 46004.53.140-03СБ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14959-79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38BB" w:rsidRPr="009C38BB" w:rsidTr="00751F7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биметаллическая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диаметром 170 ММ 46004.53.140-02СБ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14959-79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130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14959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140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14959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150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14959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160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диаметром 130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24914-81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диаметром 140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24914-81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диаметром 150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14959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Гайка 7003-0309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8918-69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13060000047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Гайка М 68х4 4066.53.599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5915-70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28010132055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Герметизатор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радиальный ПП2-160х35-103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Гидросъёмник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 46004.55.773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46004.55.773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28010132054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Диафрагма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илоотделителя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ИГ 45М.01.00.004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Диафрагма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илоотделителя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ИГ 45М.01.00.004-01 диаметром 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57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Диафрагма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илоотделителя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ИГ 45М.01.00.004-02 диаметром 10 ММ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69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Диафрагма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илоотделителя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ИГ 45М.01.00.004-03 12ММ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05031400008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57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Диафрагма предохранителя манометра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46004.53.096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46004.53.096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Диафрагма сферическая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пневмокомпенсатора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Д-70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4045.53.267-2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Диафрагма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46004.53.711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46004.53.143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Диск диаграммный индикатор веса гидравлического ГИВ6-М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7826-93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19040703001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21.25.14.552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530</w:t>
            </w:r>
          </w:p>
        </w:tc>
      </w:tr>
      <w:tr w:rsidR="009C38BB" w:rsidRPr="009C38BB" w:rsidTr="00751F72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Желонка ЖЛ-01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19010506005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26.51.12.190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Жидкость полиметилсилоксановая ГИВ-6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13032-77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33040100005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20.59.59.000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0,055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Заглушка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опрессовочная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для обсадной колонны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Батресс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127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ГОСТ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51365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26070102039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70.32.13.854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Задвижка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маслозаполненная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ЗМ 80х35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16350-80.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03010300005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Задвижка ЗПРМ -100х400 Ру40МПа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16350-80.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14160300004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36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Задвижка стальная прямоточная, с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однопластинчатым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шибером, с резиновым уплотнением ЗПРМ-100-40 давление 40 МЕГАПА диаметром условного прохода 100 ММ в комплекте с бугельным соединением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16350-80.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14160300002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Запчасти и принадлежности вертлюжка фланцевого 03.2067.001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03.2067.001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28.12.11.129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ЗИП ДЗУ 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26-02-1103-89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04072400001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28.99.39.190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Запчасти и принадлежности захвата клинового пневматического ПКР-560М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4938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28.14.13.130 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Калибр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резьб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муфтовой части бурового инструмента – 102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31060900003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Калибр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резьб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муфтовой части бурового инструмента – 133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31060900004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Калибр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резьб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нипельной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части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бурового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инструента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- 132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31060900002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Калибр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резьб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нипельной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части бурового инструмента -102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31060900001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Камера ПКМ-1000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/ТУ38-104355-83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05030500031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29.32.30.181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Катушка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надпревенторная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230х35 L-570мм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ГОСТ13862-90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04010100005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27.22.20.230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Кислород газообразный технический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5583-78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33020000001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24.11.11.160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м3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 ключа бурового автоматического АКБ-ЗМ2 АКБ-3М2.15-1.6.1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19853-74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42.21.24.110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 ключа бурового автоматического АКБ-ЗМ2 АКБ-3М2.15-1.6.2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19853-74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42.21.24.110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Клапан К-7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в сборе 14036.53.860-7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 26-02-967-87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 К-9 УНБ 600А. 4066.53.610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 обратный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 xml:space="preserve"> С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б.47.08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53671-2010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14040200005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25.73.30.182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 обратный шаровой КОШТ 73*35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3742-003-79560377-2009 с резьбой под НКТ-73 ГОСТ 633-80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04081500005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 предохранительный 1 ступени компрессора воздушного 4ВУ К5А.04.05.000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Клапан предохранительный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4066.53.543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Клапан предохранительный 34.10.05.00-005 </w:t>
            </w: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spellEnd"/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14249-89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28041500002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 ручной переключательный 34SH-B20H-T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17199-71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Клапан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46004.53.080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44023.53.180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Клапан-разрядник ключа гидравлического ZQ 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366174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43.13.10.190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Клапан-разрядник муфты шинно-пневматической ШПМ 4062.71.070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1583-93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Клапан-разрядник муфты шинно-пневматической ШПМ 4062.71.080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Т22.168.00.00-01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Ключ трубный горизонтальный усиленный КТГУ-60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04061104003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Ключ трубный горизонтальный усиленный КТГУ-73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04061104001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Ключ трубный горизонтальный усиленный КТГУ-89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04061104002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Ключ трубный рычажный КТР-3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18981-73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31050700037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28.62.30.172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Ключ трубный цепной КЦН-1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26-02-355-76.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04061105001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28.62.30.999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Ключ трубный цепной КЦН-2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26-02-355-76.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04061105002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28.62.30.999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Колодка тормозная лебедки буровой ЛБУ-1200 4020.81.100-1СБ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18829-73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05030500030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Колодка тормозная лебедки буровой ЛБУ-1200 4020.81.100-1СБ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10851-94 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05030500013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Колодка тормозная ТКГ-200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32053000106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Колодка штуцерная КШ-65*35 (в комплекте со сменными штуцерами и ответными фланцами с резьбой НКТ-73)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3661-008-87224047-2011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03000000017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0390.84.022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32080200851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070-080-58-2-2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100-110-58-2-2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280мм уплотнение гильзы ДЗУ-250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22704-77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05031300013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35х45х3,3 СТП Д999-75.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14099.53.335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J-образное HG4-332-66-1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43.13.10.190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Yx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d100 JB/ZQ4264-97 ZQ203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43.13.10.190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Yx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d40 JB/ZQ4264-97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43.13.10.190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Yx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d40 JB/ZQ4265-97 ZQ203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43.13.10.190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АКБ03.2-19-1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17199-71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05031205055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защитное 140-150-2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СТП Д 99-75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34020100081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манифольда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УМБ 250.ЭУК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1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.00.00.01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13862-90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14240300001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медное 10х16х1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медное 18х24х2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32080200777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опорное 120х150 22704-77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28010132058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опорное 4066,53,45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4066,53,45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опорное уплотнения штока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4066.53.68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220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пластиковое уплотнения втулки цилиндровой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4066.53.578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192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пластиковое уплотнения крышки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4066.53.212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подкладное крышки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46004.53.143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46004.53.143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поршневое компрессионное 0330-11-021-4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поршневое компрессионное 0330-11-019-4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поршневое маслосъёмное 0330-11-050-4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проставки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превентора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плашечного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ПП2-160х35-004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распорное 4066.53.539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резиновое уплотнительное круглого сечения 030-038-46-2-2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34020100089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резиновое уплотнительное круглого сечения 045-050-30-2-2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34020100090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резиновое уплотнительное круглого сечения 060-065-30-2-2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34020100088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резиновое уплотнительное круглого сечения 140-150-58-2-2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34020100082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резин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.у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плотн.185-195-46-2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32080200847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резиновое уплотнения втулки цилиндровой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4066.53.586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резиновое уплотнительное круглого сечения Н1-22х18-1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резиновое уплотнения крышки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4066.53.213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втулки цилиндровой 140-160 ММ 46004-53-315-02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втулки цилиндровой 170-190 ММ 46004-53-315-01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014-018-25-2-2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32052200139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034-038-25-2-5-ТШП150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34020100092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160-170-46 0211-37-007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32080200668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соединения быстроразъемного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34020100077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уплотнительное втулки цилиндровой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</w:t>
            </w: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spellEnd"/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01-5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34020100072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головки блока цилиндров 7511-1104344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32080200272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уплотнения крышки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46004.53.144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46004.53.144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34020100069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насоса горизонтального шламового 6Ш8 6Ш8-2.01.006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3631-001-002110056-2001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28010141001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фильтра грубой очистки масла 125х4,5х4,5-26 840-1012083-10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1284.1-89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32080200384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уплотниельное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0211.37.007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0210-18-002-1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32080200532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0210-22-001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32080200470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0210.04.021-1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32080200928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0210.08.107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0390-05-088-6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Кольцо уплотнительное 6Ш8.01.048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28010109006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упорное блока гидравлического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4066.53.44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Кольцо упорное уплотнения штока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Комплект запчастей ПРО-ЯМО2-ЯГ1(М)-145-59-600-Т100-К3-03 (Стандарт плюс ЗИП 03)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03150100019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Комплект запасных частей пробоотборника всасывающего поршневого ВПП-300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4318-015-93051591-2014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19080200001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26.51.12.190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Комплект насадок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песковых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гидроциклона ГЦК-360 Н135х105-10 Т1142.00-10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10718-81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04020000005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29.24.31.533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Комплект насадок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песковых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гидроциклона ГЦК-360 Н135х105-15 Т1142.00-15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15888-90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04020000006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Комплект насадок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песковых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гидроциклона ГЦК-360 Н135х105-20 Т1142.00-20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10718-81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04020000007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29.24.31.533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Комплект прокладок КТ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6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22704-77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28041500008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28.13.24.000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Комплект уплотнения втулки цилиндровой УНБ – 600  4066.53.578/586 сб.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Контейнер для скважинных преобразователей К3.8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материал исполнения ГОСТ 10994-74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19080100004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Контргайка штока поршня М64х3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Корпус сальника 14016.53.076 (4066.53.717-1)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Кран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водоспускной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34.13.05.00-010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28041500001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Кран трёхходовой с фланцем для контрольного манометра РУ-16кг/см²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9544-93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05030900047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Кран управления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ПКР560М.15.00.000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2822-78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Кран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четырехклапанный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трехходовой 4008.71.220-10сб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314900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Кран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четырехклапанный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трехходовой 4008.71.220-11сб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314900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05030900011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Кран шаровой с замковой резьбой КШЛ 102х35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ГОСТ21345-2005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03010400013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29.13.13.261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Кран шаровой с замковой резьбой КШЛ 133х35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ГОСТ21345-2005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03010400014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29.13.13.261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Крышка клапана 46004.53.088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46004.53.088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28010134071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Лента тормозная ключа гидравлического ZQ 203-100 01.06.00М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Лента тормозная 01.06.00М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5721-75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Лубрикатор устьевой ЛУ65х35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3663-002-95432989-2015 или ТУ 2122-010-92627037-11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04080200001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Магнит для очистки бурового раствора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25639-83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04020000012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25.24.27.190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4066.46.12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 120х150 14896-84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28010132057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 4066.46,16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1-120х100-5 ВНБТ-950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1-45-35-6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14896-84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34020100087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1.2-115х145-3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180 06-348 БУ75Бр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05030500028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280х260 уплотнение поршня ДЗУ-250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22704-77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05031300010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46004.53.378 ИРП-1293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60 воротниковая ПРС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6Ш8-2.01.006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2.01.006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А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28010109007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80х100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 xml:space="preserve"> А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72320-23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05030000038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80х65 уплотнение штока ДЗУ-250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22704-77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05031300011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90х110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 xml:space="preserve"> А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72320-23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05030000039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армированная уплотнительная 1,2-130х160-1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армированная уплотнительная 1,2-95х120-1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армированная уплотнительная 2,1-115х135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34020100093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вертлюга УВ-250, УВ-320 4066.46.48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вертлюга УВ-250, УВ-320 4092.46.12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воротниковая уплотнительная 45х70-12/3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195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воротниковая уплотнительная штока цилиндра ПРС диаметром 60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Манжета затворного механизма предохранительного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46004.53.378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34020100071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Манжета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пакера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ПУ-245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38.1051502-88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Манжета резиновая уплотнительная 200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 ПКР560.05.01.014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резиновая уплотнительная гидравлическая МР 1х280х260х10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Манжета уплотнения штока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уплотнительная грибковая полиуретановая 6Ш8-01.090Б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34020100096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Манжета уплотнительная грибковая резиновая 6Ш8-01.090Б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14896-84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Манжеты 120 АКБ-3М2.13-36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Манжеты 65 АКБ-3М2.13-35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Манжеты цилиндра захвата ключа гидравлического ZQ 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ГОСТ. 14896-84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АМТ-10ЛМ-2-60-015-20 КС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19010201064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вакуумный ВП4-УУ2 дегазатора бурового раствора Каскад-40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05010000008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33.20.52.311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МП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4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- Уф 0-25,0 МПа кт.1,5d160IP40 М20*1,5 РШ6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19010201070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26.51.52.127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МП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4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- Уф 0-40,0 МПа кт.1,5d160IP40 М20*1,5 РШ6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19010201071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Автотранспортная служба, 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МП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4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- Уф 0-60,0 МПа кт.1,5d160IP40 М20*1,5 РШ6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19010201072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26.51.52.127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МТ-4И (0-400 кгс/см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2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19010201054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МТ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1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1КТ.1Г8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19010201077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МТП 100/1-ВУ-6х2,5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2405-80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образцовый с трубчатой пружиной МО-100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25-05-1664-74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образцовый с трубчатой пружиной МО-160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25-05-1664-74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образцовый с трубчатой пружиной МО-250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25-05-1664-74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Манометр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показывающий виброустойчивый с диапазоном измерения 0-10 МПА ДМ8008-ВУ-10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Манометр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показывающий сигнализирующий ДМ8010-1,6 МПА диаметр 250мм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19010201076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0-1,6 МПА МП3У-1,6 МПА диаметром корпуса 100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0-16 МПА МП3У-16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0-60 МПА МП3У-60 МПА диаметром корпуса 160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19010201047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0-1,6 МПА МП4У-1,6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0-10 МПА МП4У-10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0-25 МПА МП4У-25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0-40 МПА МП4У-40 МПА диаметром корпуса 100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19010201048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точных измерений с диапазоном измерения 0-0,6 МПА МТИ-0,6 МПА диаметром корпуса 60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точных измерений с диапазоном измерения 0-1,6 МПА МТИ-1,6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0-16 КГ/СМ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2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МТП-3М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28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Манометр дистанционный показывающий с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сильфонным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разделителем с диапазоном измерения 0-1,6 МПА МТП-60С1М1 длиной соединительного капилляра 4 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Манометр радиальный ТМ-210Р 0-25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МРа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М12х1,5 кислород класс точности 2,5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31040100009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33.20.52.311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Мембрана латунная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4066.53.271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Мембрана разделителя 4АН-3-53-3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4АН-3-53-3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36.30.18.195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Механизм затворный 46004.53.375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46004.53.375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Набор ареометров общего назначения АОН-1 диапазоном измерения 700-1840 КГ/М3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18481-81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19010503008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33.20.51.110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набор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Обтиратор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для БТ-60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06000000003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Обтиратор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для БТ-89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06000000004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25.13.60.210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Ось в сборе АКБ-3М2.2-21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19853-74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42.21.24.110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Патрубок ОТТМ 324х9,5 ММ Е  (0,2м)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ГОСТ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53366-2009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26070102050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24.20.12.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Патрубок ОТТМ условным диаметром 245 ММ толщиной стенки 8,9 ММ группы прочности (0,15м)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ГОСТ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53366-2009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26070102046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24.20.12.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безопасный для бурильных колонн типа БЗ-133/3-133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26070100062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МЗ-133/3-117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МЗ-147/3-117-178-60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26070100073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МЗ-147/З-152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МЗ-171/3-152-203-80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26070100028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МЗ-171/З-152-229-122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26070100089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МЗ-177/3-171-229-90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26070100072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МЗ-88/З-102-121-50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типа Н НКТ73хЗ-62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для бурильных колонн типа НЗ-147/3-147-178-70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для бурильных колонн типа Н НКТ-73/НКТ-60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ниппельный НЗ-152/З-171-203-90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9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 МЗ-152/НЗ-133 (NC50)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МЗ-152/НЗ-102 (NC38)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переходной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3-66/3-66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переходной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НКТ-48/НКТ-73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переходной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НКТ-73/НКТ-60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переходной для бурильных колонн типа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НКТ-73/НКТ-89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ПЗ-102/З-102-127-50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26070100087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ПЗ-102/З-73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26070100075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ПЗ-133/3-121-178-60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ПЗ-133/3-171-203-70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ПЗ-133/З-102-127-50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ПЗ-133/З-102-178-60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ПЗ-133/З-121-178-50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ПЗ-133/З-133-165-70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26070100088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ПЗ-133/З-147-178-70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ПЗ-147/З-133-178-70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ПЗ-147/З-152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ПЗ-147/З-171-203-70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ПЗ-152/3-147-197-90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26070100071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ПЗ-152/3-171-203-70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26070100030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ПЗ-152/3-171-203-80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ПЗ-73/З-66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26070100076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переходной ПНКТ-73/З-66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промывочный М133х Н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Батресс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127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ОСТ 39-049-77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Переводник промывочный М133х Н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Батресс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177,8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ОСТ 39-049-77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26070100128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промывочный М133х Н ОТТМ 244,5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ОСТ 39-049-77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Переводник промывочный М133х Н ОТТМ 323,9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ОСТ 39-049-77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26070100126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Перемешиватель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лопастный ПБРТ-55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04071500002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32.99.59.000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Печать объемная универсальная ПОУ – 138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32504-2013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07010000010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Печать свинцовая торцовая типа ПСТ-120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32504-2013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07010000004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Печать универсальная типа ПУ-195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32504-2013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07010000008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Планка (направляющая)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 ПКР560М.02.01.000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24741-81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Пластина клапанная 1 ступени компрессора воздушного 4ВУ 110х12х0,8 16-20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Пластина клапанная 2 ступени компрессора воздушного 4ВУ 100х12х0,8 16-21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28040400004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Плашка 245мм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28.14.13.130 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Плашка диаметром 324 ММ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05030700035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Плашка 73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ПКР-560М.01.00.003-01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28.14.13.130 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289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Плашка 89 захвата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пневматического ПКР560М ПКР-560М.01.00.003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28.14.13.130 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Плашка ключа гидравлического TQ 340-35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Плашка ПКР 560 178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Плашка захвата клинового пневматического ПКРО-560М диаметром 194-245 ММ ПКРО560М.01.00.009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36.61.75. 300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Плашка захвата клинового пневматического ПКРО-560М диаметром 299-324 ММ ПКРО560.04.00.001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36.61.75. 300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Плашка трубная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превентора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плашечного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ПП2-160х35 диаметром 89 ММ ПП2-160х35.160-06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ГОСТ13862-90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Плита наклонная 01.01-30М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17199-71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Пневмоцилиндр</w:t>
            </w:r>
            <w:proofErr w:type="spellEnd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 xml:space="preserve"> С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б.102.06-3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15608-81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05030000040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28.12.11.120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Подшипник 61908 GB/T 276-94 ключа TQ 340-35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1000908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29020000002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28.15.10.110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Подшипник 7007C GB/T 292-94 ключа TQ 340-35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1000908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29020000001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28.15.10.110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Подшипник ВШН-150-00.11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520-89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28010109004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28.15.10.110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Подшипниковый узел насоса 6Ш8-2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3631-001-002110056-2001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28010141005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28.15.23.110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Порошок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ферромагнитный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ПЖА-1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1479-002-12300291-2005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05030500015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24.45.30.390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кг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130 ММ в сборе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16350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51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диаметром 140 ММ в сборе 4066.53.233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диаметром 150 ММ в сборе 4066.53.234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140 ММ в сборе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16350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150 ММ в сборе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16350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диаметром 160 ММ в сборе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16350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диаметром 130 ММ в сборе 4066.53.232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7798-70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Поршень сб.00-1 для клапана КП-250 НБТ-600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диаметром 140 ММ 46004.53.060-04СБ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14036.53.230-04СБ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28010134035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диаметром 160 ММ 46004.53.060-02СБ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14036.53.230-02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Поршень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диаметром 170 ММ 46004.53.060-01СБ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14036.53.230-01СБ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110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Преобразователь давления и температуры измерительный автономный АМТ-10УМ-2-60-0,15-32-КС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19010201078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Приспособление для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напрессовки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и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распрессовки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поршней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4066.53.330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Приспособление для рубки каната ППРК-35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34-31-10331-81/ТУ 39-01-05-335-77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31050000016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28.24.12.190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(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Паронит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) 0211.39.06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481-80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32080200932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0210-85-004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0210-85-007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0210-85-014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0210-85-019-2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0210.05.150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0217-04-085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0217-85-201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0217.27.086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32080200931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72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Прокладка 18/12-2 предохранителя манометра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СТП Д1129-89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СТП Д1129-89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АКБ-.3.2-23-1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05031205053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42.21.24.110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АКБ-3.2-23-1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ГОСТ13941-86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АКБ-3.2-27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17199-71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АКБ-3.У28-1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17199-71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05031205054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выпускного коллектора ТКР 18Н 0217-85-201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53637-2009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выхлопного коллектора 0210-05-034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32080200533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П35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П54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РЗ-0110-39-002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СА10-21-002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СА10У-06-11-0003-01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Прокладка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46004.53.725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46004.53.725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Прокладка уплотнения газового стыка 0217-04-085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18322-78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32080200226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Пружина А51230-126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18793-80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05030100003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25.93.16.130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Пружина предохранителей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штропов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элеватора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КМ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127х250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18793-80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07030400009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28.74.14.211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Пружина предохранителей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штропов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элеватора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КМ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89х125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18793-80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07030400006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28.74.14.211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Распределитель золотниковый в сборе дегазатора бурового раствора Каскад-40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24679-81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05010000006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28.12.15.111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Распылитель 8х0,38х145 6ЧН 21/21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ГОСТ10578-85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28.29.22.120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Распылитель 8х0,40х150 96А-24-010-7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ГОСТ10578-85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28.29.22.120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Резиновое уплотнение для КГУ-4 , 127ММ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05040000005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28.74.14.211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Резиновое уплотнение для КГУ-4, 89ММ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05040000006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25.13.73.239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Комплект ремонтный педали захвата клинового пневматического ПКР-560М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Ролик в сборе АКБ-3М2.2-30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ГОСТ13941-86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Роликовый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вращатель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4062,45,450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28920-95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04060000005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38.62.16.9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Рукав 0211-00-039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Рукав 0211-00-039-02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32080200247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Рукав 0211-00-039-03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32080200248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Рукав 0211-00-039-05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Рукав высокого давления 0330-40-060-1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6286-73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Рукав напорный ключа гидравлического ZQ 203-100 давление 31 МПа, штуцер тип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 xml:space="preserve"> С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, метрическая резьба М 30х1,5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10362-76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Рукав охлаждения штоков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диаметром 1/2 46004.53.191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1/2 46004.53.191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Сальник компрессора КТ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6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, КТ7 100*125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28041500005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Седло клапана К-7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Седло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4066.53.612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Седло клапана УНБТ-1180 46004.53.084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46004.53.084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Сито арфовое с диаметром ячеек 1-3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ГОСТ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51568-99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15030200003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36.63.77.150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м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Скребок колонный механический СК-178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 резьбой под НКТ-73 ГОСТ 633-80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04072500002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Соединение быстроразъемное БРС-2 давление 70 МПа проходное сечение 50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ТУ-3666-01632729091-04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05031300005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28.15.26.190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Средоразделитель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линии ПВО СР-001-01 РП-1-104-006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Стабилизатор НБТ-600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Стекло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Клингера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№2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1663-81 ТУ 21 0293167-32-92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10070100024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23.19.26.000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Стержень 00-10 для клапана КП-250 НБТ-600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Сухарь к буровому гидравлическому ключу ZQ-203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366174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2 000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Сухарь к ключу буровому машинному универсальному КМБМ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КМБ.00.00.111 76 х 30 х 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28.62.40.121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Сухарь к ключу трубному горизонтальному усиленному КТГУ-60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Сухарь к ключу трубному горизонтальному усиленному КТГУ-73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КТГУ.73.009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28.62.40.121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Сухарь к ключу трубному горизонтальному усиленному КТГУ-89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КТГУ.73.009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28.62.40.121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500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Сухарь ключа гидравлического XYQ-12A 73 ММ 12AZ-110.1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300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Сухарь ключа гидравлического XYQ-12A 89 ММ 12AZ-110.2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200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Сухарь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спайдера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универсального СУ-80 диаметром 73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Съёмник для извлечения втулок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4066.53.395-1СБ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Съёмник сёдел клапанов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14016.53.296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28010132053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Съемник седел СГ-2 НБТ-600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Тормозная лента для ключа TQ 340-35Y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Труба грязевая 4066.46.109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25468-82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05030300005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22.21.10.130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Уголок бронзовый вкладыша АКБ-3М2.2-70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клапана К-7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НБТ-600.001.00.003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46004.53.086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46004.53.086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крышки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НБТ-600 01-27/БРН-1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28010133009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123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01-27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32010500255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01-5сб.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32010500256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1-70х50-1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6969-54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28010109008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89 П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4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.05.00.280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34020100147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глухое ППГ 230х35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глухое ППГ 280х35 П60.03.02.010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гл</w:t>
            </w:r>
            <w:proofErr w:type="spell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ГОСТ13862-90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глухое торцовое ППГ 280х70 11153.02.09.02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клапана К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9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4066.53.566-1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крышки клапана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4066.53.577.ИЭ</w:t>
            </w:r>
            <w:r w:rsidRPr="009C38BB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манифольдов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152х120-15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6308-71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25.93.14.111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Отдел главного механика, Служба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108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носика форсунки 0210-05-043-2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10579-88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пакера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ПРО-ЯМО2-ЯГ1(М)-145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03150100007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трубное верхнее ППГ-280х70 диаметром 89 ММ 11153.02.03.03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398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трубное ППГ-230х35 диаметром 127  ММ П4-05-00-330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трубное ППГ 230х35 89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05020100051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трубное ППГ-280х35 диаметром 89 ММ П60.06.04.350-01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трубное торцовое ППГ-280х70 диаметром 89 ММ 11153.02.03.02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Уплотнение штока 4066.53.540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28010700041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Уплотнение штока ползуна 46004.53.787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46004.53.787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28010134070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Уплотнитель ПП2-160х35-152-04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Уплотнитель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превентора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плашечного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ПП2-160х35-152-05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Уплотнитель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превентора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плашечного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ПП2-160х35-152-06 89мм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05020100057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Устройство для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опрессовки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СБТ127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31052100005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Устройство для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опрессовки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СБТ89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31052100004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Устройство для стягивания цепей - НГК03.18.00.000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13568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05030500034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27.12.20.10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Устройство дроссельно-запорное ДЗУ-250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ТУ26-02-1103-89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Фильтр бурильной колонны типа ФБК В-127-133К2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3666-014-47365909-08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04070700001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45.25.22.111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Фильтр бурильной колонны типа ФБК В-89-102К2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3666-014-47365909-08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04070700003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45.25.22.111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413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Фильтр масляный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маслостанции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YD160R ключа гидравлического TQ 340-35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28.29.13.110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Фильтр масляный ФМ 700-2150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ФМ 700-2150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28040600009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Фильтр скважинный ФСТПО 127 х 9,2 ОТТМ "Д" с ум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.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м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уф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. 136,5 мм.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04081200005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42.21.24.110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17,325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Фрезер забойный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скваженный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- ФЗС-140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32504-2013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07010300017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Фрезер забойный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скваженный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- ФЗС-190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32504-2013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07010300016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Фрезер забойный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скваженный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- ФЗС-210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32504-2013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07010300015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Фрезер забойный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скваженны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й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-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ФЗС-295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32504-2013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07010300014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29.52.15.560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Хомут предохранительный WA-C 8/1/2"-9/5/8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3666-017-00217567-2003.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13110000076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29.13.20.210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Хомут трубный высокой нагрузки диаметром 2 1/2 ДЮЙМ 74-80 ММ M12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24140-80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13110000041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29.13.20.210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Хомут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46004.53.106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46004.53.106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28010134065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Хомут штока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46004.53.184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46004.53.184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Цепь приводная роликовая двурядная тяжелой серии с шагом цепи 50,8 ММ 2ПРТ 50,8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13568-97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25.93.17.110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Цепь приводная роликовая трехрядная тяжелой серии с шагом цепи 50,8 ММ 3ПРТ 50,8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13568-97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05030000018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29.32.30.310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426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Цепь приводная роликовая четырехрядная тяжелой серии с шагом цепи 44,45 ММ 4ПРТ 44,45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13568-97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05030000017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28.15.21.110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Цепь ЦЗ-1 к ключу трубному цепному КЦН-1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15150.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05031206001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Цепь ЦЗ-2 к ключу трубному цепному КЦН-2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15150.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05031206002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Цилиндр управления ПКР-560М.19.00.000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4938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05030700033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Челюстедержатель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01.01-24М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366174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Челюсть ключа гидравлического XYQ-12A 60 ММ 12AZ-107.10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Челюсть ключа гидравлического XYQ-12A 73 ММ 12AZ-107.8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Челюсть ключа гидравлического XYQ-12A 89 ММ 12AZ-107.7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Шаблон проходной ШП-59,6*1025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633-80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19070100012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26.51.33.190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Шайба медная уплотнительная диаметром 9,3 ММ 312471-п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11371-78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13070000006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25.94.13.121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230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Шибер поворотный ШПМ-150 диаметром условного прохода 150 ММ Ду-150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> 52720-2007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14160200008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Шибер поворотный с ответными фланцами и крепежом ШПТ-100 диаметром условного прохода 100 ММ Ду-100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52720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14160400003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438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Шина пневматическая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 xml:space="preserve"> Е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01.01.00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4754-97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05031205062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 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Шкаф приточно-вытяжной вентиляции ДГУ 2500-2+ШУ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группа IIС по ГОСТ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38BB">
              <w:rPr>
                <w:rFonts w:ascii="Times" w:hAnsi="Times"/>
                <w:sz w:val="20"/>
                <w:szCs w:val="20"/>
              </w:rPr>
              <w:t xml:space="preserve"> 51330.0-99 (МЭК 60079-0-98). взрывобезопасность ГОСТ Р 51330.0-99 (МЭК 60079-0-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19060400001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33.10.12.126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Шланг 3321-09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18698-79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22.21.29.120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Шланг высокого давления в сборе JB/ZQ 4427-86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366174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05031205029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Шланг гибкий  индикатора давления 800мм ИД1-1,5 Мпа-27-Ш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25-02.110331-84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34040300035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25.21.22.219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Шпилька М 48х240-1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13080000015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Шпилька М 48х360-1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13080000016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24</w:t>
            </w:r>
          </w:p>
        </w:tc>
      </w:tr>
      <w:tr w:rsidR="009C38BB" w:rsidRPr="009C38BB" w:rsidTr="00751F72"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Шпилька М42*3*320/100/100,40Х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9066-75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13080000012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64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Шпилька фланцевых соединений диаметром 20 ММ длиной 180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9066-75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13080000002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25.94.11.140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72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Штифт  01.01-39М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366174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Штифт тормозной ленты 01.01-26М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366174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05031205035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38BB" w:rsidRPr="009C38BB" w:rsidTr="00751F72"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Шток поршня с гайкой и контргайкой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УНБ-600 4066.53.520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28010132012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38BB" w:rsidRPr="009C38BB" w:rsidTr="00751F72"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Шток поршня насоса бурового </w:t>
            </w:r>
            <w:proofErr w:type="spellStart"/>
            <w:r w:rsidRPr="009C38BB">
              <w:rPr>
                <w:rFonts w:ascii="Times" w:hAnsi="Times"/>
                <w:sz w:val="20"/>
                <w:szCs w:val="20"/>
              </w:rPr>
              <w:t>трехпоршневого</w:t>
            </w:r>
            <w:proofErr w:type="spellEnd"/>
            <w:r w:rsidRPr="009C38BB">
              <w:rPr>
                <w:rFonts w:ascii="Times" w:hAnsi="Times"/>
                <w:sz w:val="20"/>
                <w:szCs w:val="20"/>
              </w:rPr>
              <w:t xml:space="preserve"> марки УНБТ-1180 46004.53.174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46004.53.174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28010134027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Шток поршня насоса бурового марки УНБТ-1180 46004.53.787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 xml:space="preserve">46004.53.787 </w:t>
            </w:r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28010134060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38BB" w:rsidRPr="009C38BB" w:rsidTr="00751F72"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lastRenderedPageBreak/>
              <w:t>452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Штуцер дискретный фланцевый ШДФ-9М (в комплекте с ответными фланцами с резьбой НКТ-73)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ТУ 3661-001-73345865-2004/ГОСТ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03000000018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38BB" w:rsidRPr="009C38BB" w:rsidTr="00751F72"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Штуцер манометра в сборе 01.08.004.00М для ключа гидравлического ZQ203-100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 366174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05031205040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38BB" w:rsidRPr="009C38BB" w:rsidTr="00751F72"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Элемент фильтрующий топливный Реготмас-540-2-07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ГОСТ 6402-70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32080200208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28.29.13.120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proofErr w:type="spellStart"/>
            <w:proofErr w:type="gramStart"/>
            <w:r w:rsidRPr="009C38BB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38BB" w:rsidRPr="009C38BB" w:rsidRDefault="009C38BB" w:rsidP="009C38BB">
            <w:pPr>
              <w:jc w:val="center"/>
            </w:pPr>
            <w:r w:rsidRPr="009C38BB">
              <w:rPr>
                <w:rFonts w:ascii="Times" w:hAnsi="Times"/>
                <w:sz w:val="20"/>
                <w:szCs w:val="20"/>
              </w:rPr>
              <w:t>41</w:t>
            </w:r>
          </w:p>
        </w:tc>
      </w:tr>
    </w:tbl>
    <w:p w:rsidR="00F039F0" w:rsidRPr="00F039F0" w:rsidRDefault="00F039F0" w:rsidP="00F039F0">
      <w:pPr>
        <w:autoSpaceDE w:val="0"/>
        <w:autoSpaceDN w:val="0"/>
        <w:adjustRightInd w:val="0"/>
        <w:contextualSpacing/>
        <w:jc w:val="both"/>
        <w:rPr>
          <w:b/>
          <w:sz w:val="23"/>
          <w:szCs w:val="23"/>
        </w:rPr>
      </w:pPr>
    </w:p>
    <w:p w:rsidR="00F039F0" w:rsidRDefault="00F039F0" w:rsidP="00F039F0">
      <w:pPr>
        <w:autoSpaceDE w:val="0"/>
        <w:autoSpaceDN w:val="0"/>
        <w:adjustRightInd w:val="0"/>
        <w:contextualSpacing/>
        <w:jc w:val="right"/>
        <w:rPr>
          <w:sz w:val="23"/>
          <w:szCs w:val="23"/>
        </w:rPr>
      </w:pPr>
      <w:bookmarkStart w:id="0" w:name="_GoBack"/>
      <w:bookmarkEnd w:id="0"/>
    </w:p>
    <w:p w:rsidR="009C0DEC" w:rsidRPr="009C0DEC" w:rsidRDefault="009C0DEC" w:rsidP="009C0DEC">
      <w:pPr>
        <w:autoSpaceDE w:val="0"/>
        <w:autoSpaceDN w:val="0"/>
        <w:adjustRightInd w:val="0"/>
        <w:jc w:val="both"/>
        <w:rPr>
          <w:rFonts w:ascii="Times New Roman" w:hAnsi="Times New Roman"/>
          <w:color w:val="000000" w:themeColor="text1"/>
          <w:spacing w:val="-3"/>
          <w:sz w:val="24"/>
          <w:szCs w:val="24"/>
          <w:u w:val="single"/>
        </w:rPr>
      </w:pPr>
      <w:r w:rsidRPr="009C0DEC">
        <w:rPr>
          <w:rFonts w:ascii="Times New Roman" w:hAnsi="Times New Roman"/>
          <w:b/>
          <w:color w:val="000000" w:themeColor="text1"/>
          <w:spacing w:val="-3"/>
          <w:sz w:val="24"/>
          <w:szCs w:val="24"/>
        </w:rPr>
        <w:t>Лот №2</w:t>
      </w:r>
      <w:r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9C0DEC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Базис поставки: </w:t>
      </w:r>
      <w:r w:rsidRPr="009C0DEC">
        <w:rPr>
          <w:rFonts w:ascii="Times New Roman" w:hAnsi="Times New Roman"/>
          <w:color w:val="000000" w:themeColor="text1"/>
          <w:spacing w:val="-3"/>
          <w:sz w:val="24"/>
          <w:szCs w:val="24"/>
          <w:lang w:val="en-US"/>
        </w:rPr>
        <w:t>DAP</w:t>
      </w:r>
      <w:r w:rsidRPr="009C0DEC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, </w:t>
      </w:r>
      <w:r w:rsidRPr="009C0DEC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ЯНАО, Тюменская обл.</w:t>
      </w:r>
      <w:proofErr w:type="gramStart"/>
      <w:r w:rsidRPr="009C0DEC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,</w:t>
      </w:r>
      <w:r w:rsidRPr="009C0DEC">
        <w:rPr>
          <w:rFonts w:ascii="Times New Roman" w:hAnsi="Times New Roman"/>
          <w:b/>
          <w:iCs/>
          <w:color w:val="000000" w:themeColor="text1"/>
          <w:spacing w:val="-3"/>
          <w:sz w:val="24"/>
          <w:szCs w:val="24"/>
        </w:rPr>
        <w:t xml:space="preserve"> </w:t>
      </w:r>
      <w:r w:rsidRPr="009C0DEC">
        <w:rPr>
          <w:rFonts w:ascii="Times New Roman" w:hAnsi="Times New Roman"/>
          <w:color w:val="000000" w:themeColor="text1"/>
          <w:spacing w:val="-3"/>
          <w:sz w:val="24"/>
          <w:szCs w:val="24"/>
        </w:rPr>
        <w:t xml:space="preserve"> </w:t>
      </w:r>
      <w:r w:rsidRPr="009C0DEC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>г</w:t>
      </w:r>
      <w:proofErr w:type="gramEnd"/>
      <w:r w:rsidRPr="009C0DEC">
        <w:rPr>
          <w:rFonts w:ascii="Times New Roman" w:hAnsi="Times New Roman"/>
          <w:iCs/>
          <w:color w:val="000000" w:themeColor="text1"/>
          <w:spacing w:val="-3"/>
          <w:sz w:val="24"/>
          <w:szCs w:val="24"/>
        </w:rPr>
        <w:t xml:space="preserve">. Новый Уренгой. </w:t>
      </w:r>
    </w:p>
    <w:tbl>
      <w:tblPr>
        <w:tblStyle w:val="TableStyle13"/>
        <w:tblW w:w="0" w:type="auto"/>
        <w:tblInd w:w="6" w:type="dxa"/>
        <w:tblCellMar>
          <w:top w:w="0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40"/>
        <w:gridCol w:w="1943"/>
        <w:gridCol w:w="2409"/>
        <w:gridCol w:w="1397"/>
        <w:gridCol w:w="1035"/>
        <w:gridCol w:w="1482"/>
        <w:gridCol w:w="506"/>
        <w:gridCol w:w="431"/>
      </w:tblGrid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№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>/п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Полное наименование ТМЦ, без использования сокращений</w:t>
            </w:r>
            <w:r w:rsidRPr="009C0DEC"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Технические требования по нормативной документации (ГОСТ, ТУ)</w:t>
            </w:r>
            <w:r w:rsidRPr="009C0DEC">
              <w:rPr>
                <w:rFonts w:ascii="Times" w:hAnsi="Times"/>
                <w:sz w:val="20"/>
                <w:szCs w:val="20"/>
              </w:rPr>
              <w:br/>
              <w:t>(Параметр оценки)</w:t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Номенклатурный код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Код ОКПД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2</w:t>
            </w:r>
            <w:proofErr w:type="gramEnd"/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Ед. изм.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Кол-во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Плашка диаметром 89 ММ захвата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пневматического ПКР560М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4543-71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05030700011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36.61.75. 300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Азот газообразный технический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9293-74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33020000003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24.11.11.150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отдел, 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м3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Ареометр бурового раствора АБР-1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4317-003-04698227-2001/4317-019-84448846-2010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19010503003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71.12.40.120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Баллон муфты шинно-пневматической ШПМ 1070 4066.43.026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05030900032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Баллон муфты шинно-пневматической ШПМ 500 4066.41.026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05030900001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Баллон муфты шинно-пневматической ШПМ 700 4066.42.026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949-73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05030900031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29.32.30.110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Башмак колонный типа БКМ-178 с трапецеидальной резьбой ОТТМ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ТУ3663-012-12196563-2016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04080100003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Башмак колонный типа БКМ-245 с трапецеидальной резьбой ОТТГ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ТУ3663-012-12196563-2016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04080100010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Башмак колонный типа БКМ-324 с трапецеидальной резьбой ОТТМ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ТУ3663-012-12196563-2016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Башмак колонный типа БКМ-426 с треугольной резьбой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ТУ3663-012-12196563-2016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Вакуумметр дегазатора бурового раствора Каскад-40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2405-88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05010000005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33.20.52.313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Вентиль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манометрич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.с</w:t>
            </w:r>
            <w:proofErr w:type="spellEnd"/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разделит.сред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ВМ5х70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14020700003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Вертлюжок сдвоенный 4062.39.100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4092.39.100(НГК02.02.00.000)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05030900042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28.12.20.000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Вертлюжок фланцевый 2-1603.2067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НГК 02.28.01.000 (03.2067.002)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05030900005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28.12.20.000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  <w:rPr>
                <w:lang w:val="en-US"/>
              </w:rPr>
            </w:pPr>
            <w:r w:rsidRPr="009C0DEC">
              <w:rPr>
                <w:rFonts w:ascii="Times" w:hAnsi="Times"/>
                <w:sz w:val="20"/>
                <w:szCs w:val="20"/>
              </w:rPr>
              <w:t>Вкладыш</w:t>
            </w:r>
            <w:r w:rsidRPr="009C0DEC">
              <w:rPr>
                <w:rFonts w:ascii="Times" w:hAnsi="Time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спайдера</w:t>
            </w:r>
            <w:proofErr w:type="spellEnd"/>
            <w:r w:rsidRPr="009C0DEC">
              <w:rPr>
                <w:rFonts w:ascii="Times" w:hAnsi="Times"/>
                <w:sz w:val="20"/>
                <w:szCs w:val="20"/>
                <w:lang w:val="en-US"/>
              </w:rPr>
              <w:t xml:space="preserve"> CHD Oil Country 89 </w:t>
            </w:r>
            <w:r w:rsidRPr="009C0DEC">
              <w:rPr>
                <w:rFonts w:ascii="Times" w:hAnsi="Times"/>
                <w:sz w:val="20"/>
                <w:szCs w:val="20"/>
              </w:rPr>
              <w:t>ММ</w:t>
            </w:r>
            <w:r w:rsidRPr="009C0DEC">
              <w:rPr>
                <w:rFonts w:ascii="Times" w:hAnsi="Times"/>
                <w:sz w:val="20"/>
                <w:szCs w:val="20"/>
                <w:lang w:val="en-US"/>
              </w:rPr>
              <w:t xml:space="preserve"> 65652-3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  <w:rPr>
                <w:lang w:val="en-US"/>
              </w:rPr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05031205012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  <w:rPr>
                <w:lang w:val="en-US"/>
              </w:rPr>
            </w:pPr>
            <w:r w:rsidRPr="009C0DEC">
              <w:rPr>
                <w:rFonts w:ascii="Times" w:hAnsi="Times"/>
                <w:sz w:val="20"/>
                <w:szCs w:val="20"/>
              </w:rPr>
              <w:t>Вкладыш</w:t>
            </w:r>
            <w:r w:rsidRPr="009C0DEC">
              <w:rPr>
                <w:rFonts w:ascii="Times" w:hAnsi="Times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спайдера</w:t>
            </w:r>
            <w:proofErr w:type="spellEnd"/>
            <w:r w:rsidRPr="009C0DEC">
              <w:rPr>
                <w:rFonts w:ascii="Times" w:hAnsi="Times"/>
                <w:sz w:val="20"/>
                <w:szCs w:val="20"/>
                <w:lang w:val="en-US"/>
              </w:rPr>
              <w:t xml:space="preserve"> CHD Oil Country 73 </w:t>
            </w:r>
            <w:r w:rsidRPr="009C0DEC">
              <w:rPr>
                <w:rFonts w:ascii="Times" w:hAnsi="Times"/>
                <w:sz w:val="20"/>
                <w:szCs w:val="20"/>
              </w:rPr>
              <w:t>ММ</w:t>
            </w:r>
            <w:r w:rsidRPr="009C0DEC">
              <w:rPr>
                <w:rFonts w:ascii="Times" w:hAnsi="Times"/>
                <w:sz w:val="20"/>
                <w:szCs w:val="20"/>
                <w:lang w:val="en-US"/>
              </w:rPr>
              <w:t xml:space="preserve"> 65652-2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  <w:rPr>
                <w:lang w:val="en-US"/>
              </w:rPr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05030700028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Воротник 45 захвата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пневматического ПКР560М ПКР560.05.01.013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6678-53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05030700004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диаметром 140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24914-81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диаметром 150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14959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Втулка цилиндровая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диаметром 160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24914-81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Гайка М 68х4 4066.53.599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5915-70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28010132055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25.94.11.130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Гайка М100х4 4066.53.515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5915-70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28010132056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25.94.11.130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Диафрагма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илоотделителя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ИГ 45М.01.00.004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05031400001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Диафрагма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илоотделителя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ИГ 45М.01.00.004-01 диаметром 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Диафрагма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илоотделителя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ИГ 45М.01.00.004-02 диаметром 10 ММ</w:t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26969-86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Диафрагма сферическая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пневмокомпенсатора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Д-10 насоса бурового поршневого марки НБ-32 КС 10.04.00.000-1СБ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1051096-77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28010300007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Диафрагма сферическая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пневмокомпенсатора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Д-70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4045.53.267-2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28010132013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Диск диаграммный индикатор веса гидравлического ГИВ6-М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7826-93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19040703001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21.25.14.552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Жидкость полиметилсилоксановая ГИВ-6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13032-77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33040100005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20.59.59.000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0,02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Задвижка ЗПРМ -100х400 Ру40МПа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16350-80.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14160300004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Задвижка стальная прямоточная, с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однопластинчатым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шибером, с резиновым уплотнением ЗПРМ-100-40 давление 40 МЕГАПА диаметром условного прохода 100 ММ в комплекте с бугельным соединением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16350-80.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14160300002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Захваты элеватора трубного автоматического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двухштропного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ЭТАД-80 диаметром 73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3668-006-00217567-99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07030400003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Запчасти и принадлежности вертлюжка фланцевого 03.2067.001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03.2067.001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05030900038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28.12.11.129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Камера для проб к пробоотборнику ПГПр-100-38 с ЗИП №2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4318-006-82025857-2014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19080100003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26.51.12.190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К-9 УНБ 600А. 4066.53.610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28010700032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Клапан обратный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шаровый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с резьбой НКТ КОШТ 73х70 рабочее давление 70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633-80/3665-30100147001-2004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04081500002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28.14.11.130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обратный цементировочный дроссельный типа ЦКОДМ-127 с трапецеидальной резьбой ОТТМ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39-1443-89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обратный цементировочный дроссельный типа ЦКОДМ-178 с трапецеидальной резьбой ОТТМ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39-1443-89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04080300003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обратный цементировочный дроссельный типа ЦКОДМ-426 с трапецеидальной резьбой ОТТМ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39-1443-89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04080300008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перепускной ключа гидравлического ZQ 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05031200031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предохранительный 1 ступени компрессора воздушного 4ВУ К5А.04.05.000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28040400002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предохранительный 2 ступени компрессора воздушного 4ВУ К5А.04.05.000-01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28040400005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Клапан предохранительный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4066.53.543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 тарельчатый К2А-01-00-000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Артикул: К2А.01.00.000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28010300005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Клапан-разрядник муфты шинно-пневматической ШПМ 4062.71.080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Т22.168.00.00-01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05030900004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Ключ трубный горизонтальный усиленный КТГУ-60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04061104003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Ключ трубный горизонтальный усиленный КТГУ-73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04061104001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Ключ трубный горизонтальный усиленный КТГУ-89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04061104002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Ключ трубный одношарнирный КОТ 48-89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04061104004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Ключ трубный рычажный КТР-3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18981-73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31050700037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28.62.30.172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Ключ трубный цепной КЦН-1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26-02-355-76.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04061105001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28.62.30.999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Ключ трубный цепной КЦН-2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26-02-355-76.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04061105002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28.62.30.999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Колодка штуцерная КШ-65*70 (в комплекте со сменными штуцерами и ответными фланцами с резьбой НКТ-73)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3661-008-87224047-2011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03000000016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Кольцо 070-080-58-2-2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34020100149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Кольцо опорное 120х150 22704-77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28010132058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Кольцо распорное 4066.53.539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28010700043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Кольцо резиновое уплотнения крышки клапана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4066.53.213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Кольцо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тарировочное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4066.53.753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Кольцо уплотнительное 0390-05-088-6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34020100140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 22.19.73.111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Комплект для экспресс-анализа пластовых вод с высокой минерализацией «Хлориды»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24902, ГОСТ 18309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33000000015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20.59.52.194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Комплект запчастей ПРО-ЯМО2-ЯГ1(М)-145-59-600-Т100-К3-03 (Стандарт плюс ЗИП 03)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03150100019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Комплект запчастей ПРО-ЯМО3-ЯГ2-100-40-1000-Т100-К3-03 (Стандарт плюс ЗИП 03)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03150100018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Комплект запасных частей пробоотборника всасывающего поршневого ВПП-300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4318-015-93051591-2014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19080200001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26.51.12.190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Комплект уплотнения втулки цилиндровой УНБ – 600  4066.53.578/586 сб.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28010700042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Контейнер для скважинных преобразователей К3.8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материал исполнения ГОСТ 10994-74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19080100004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Контргайка штока поршня М64х3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28010700044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Лента тормозная ключа гидравлического ZQ 203-100 01.06.00М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Лубрикатор устьевой ЛУ65х70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3663-002-95432989-2015 или ТУ 2122-010-92627037-11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04080200002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Манжета  120х150 14896-84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28010132057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Манжета воротниковая уплотнительная штока цилиндра ПРС диаметром 60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34020100107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Манжета резиновая уплотнительная 200 захвата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пневматического ПКР560М ПКР560.05.01.014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8752-79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34020100038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МП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4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>- Уф 0-40,0 МПа кт.1,5d160IP40 М20*1,5 РШ6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19010201071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образцовый с трубчатой пружиной МО-100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25-05-1664-74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образцовый МО-1000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25-05-1664-74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19010201065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образцовый с трубчатой пружиной МО-160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25-05-1664-74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образцовый с трубчатой пружиной МО-250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25-05-1664-74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Манометр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показывающий сигнализирующий ДМ8010-1,6 МПА диаметр 250мм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19010201076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0-1,6 МПА МП3У-1,6 МПА диаметром корпуса 100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19010201046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0-16 МПА МП3У-16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энергетика, 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0-25 МПА МП3У-25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0-40 МПА МП3У-40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Автотранспортная служба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0-1,6 МПА МП4У-1,6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0-10 МПА МП4У-10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Манометр технический показывающий с диапазоном измерения 0-25 МПА МП4У-25 МПА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25-02.180335-84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Набор ареометров общего назначения АОН-1 диапазоном измерения 700-1840 КГ/М3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18481-81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19010503008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33.20.51.110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набор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Насадка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песковая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гидроциклона ГЦК-360 Н135х105-24 Т1142.00-01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10718-81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04020000009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29.24.31.533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Обтиратор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для 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15150/ТУ 2226-003-50612932-2005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06000000001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Обтиратор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ОСР-440 для бурильных труб диаметром 127 ММ ОСР-440.00.000-04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06000000008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33.12.1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Обтиратор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ОСР-440 для бурильных труб диаметром 89 ММ ОСР-440.00.000-02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06000000007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25.13.60.210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безопасный для бурильных колонн типа БЗ-133/3-133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26070100062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МЗ-147/3-117-178-60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26070100073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МЗ-171/3-152-203-80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26070100028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муфтовый для бурильных колонн типа МЗ-177/3-171-229-90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26070100072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типа Н НКТ73хЗ-62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26070100025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типа Н НКТ73хЗ-76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типа Н НКТ73хЗ-88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для бурильных колонн типа НЗ-152Л/3-152Л-203-90</w:t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26070100061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нипельный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для бурильных колонн типа Н НКТ-73/НКТ-60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26070100115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99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переходной для бурильных колонн типа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НКТ-114/НКТ-73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переходной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НКТ-48/НКТ-73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26070100134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переходной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НКТ-73/З-101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переходной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НКТ-73/НКТ-60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26070100133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Переводник переходной для бурильных колонн типа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П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НКТ-73/НКТ-89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ПЗ-102/З-102-127-50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26070100087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ПЗ-102/З-117-140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ПЗ-102/З-133-155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ПЗ-133/3-121-178-57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26070100048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ПЗ-133/З-133-165-70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26070100088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109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ПЗ-147/З-152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26070100142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ПЗ-152/3-147-197-90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7360-82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26070100071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ПЗ-171/З-147-203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26070100148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ПЗ-73/НКТ-73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26070100123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для бурильных колонн типа ПЗ-88/НКТ-73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ПНКТ-73/З-66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26070100100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Переводник переходной типа ПНКТ-73/З-88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23979-80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26070100096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Планка (направляющая) захвата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клиньевого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пневматического ПКР560М ПКР560М.02.01.000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24741-81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05030700005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Плашка ключа гидравлического ZQ 203-100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600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Подвеска хвостовика гидромеханическая цементируемая ПХГМЦ-127/178-ОТТМ-З-102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3663-008-12196563-2016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04081100002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Подшипниковый узел насоса 6Ш8-2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3631-001-002110056-2001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28010141005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28.15.23.110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диаметром 140 ММ в сборе 4066.53.233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121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диаметром 150 ММ в сборе 4066.53.234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28010132019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Поршень полиуретановый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диаметром 170 ММ в сборе 4066.53.236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Поршень резиновый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диаметром 160 ММ в сборе 4066.53.235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Преобразователь давления и температуры измерительный автономный АМТ-10ЛМ-2-60-0,15-20-КС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19010201073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Преобразователь давления и температуры измерительный автономный АМТ-10УМ-2-60-0,15-32-КС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19010201078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Преобразователь давления измерительный устьевой МТУ-06.02.01 I-100-0,25-Ex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19010201079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26.51.52.130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Приспособление для рубки каната ППРК-35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34-31-10331-81/ТУ 39-01-05-335-77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31050000016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28.24.12.190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промышленной безопасности и охраны труда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Пробка разделительная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продавочная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цементировочная ПРП-Ц-178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2539-002-34981104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04080700004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Пробка разделительная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продавочная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цементировочная верхняя ПРП-Ц-426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2539-002-34981104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04080700005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130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Пробка разделительная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продавочная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цементировочная верхняя ПРП-Ц-В-245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04080700002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Пробоотборник глубинный проточный с электронным таймером ПГПрЭТ-100-38-М в комплекте с ЗИП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4318-006-82025857-2014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19010506007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26.51.12.190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Проволока скребковая для гидродинамических геофизических исследований диаметром 1,8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7372-79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15010100001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25.93.11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0,3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0210-85-014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32080200020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0210-85-019-2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32080200021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0217-04-085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32080200022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0217-85-201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0217.27.086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32080200931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РЗ-0110-39-002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8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СА10-21-002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32080200244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СА10У-06-11-0003-01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15180-86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32080200245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28.11.42.000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Прокладка уплотнительная БХ153 для фланцевых соединений АФК 65*70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03010500017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29.13.13.924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Пружина натяжения сетки вибросита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Swaco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ALS2 8982176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13765-86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05031400006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25.73.60.120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Пружина подвески вибросита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Swaco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ALS2 9360007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13765-86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05031400007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25.73.60.120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Пружина предохранителей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штропов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элеватора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КМ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127х250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18793-80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07030400009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28.74.14.211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145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Распылитель 8х0,38х145 6ЧН 21/21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ГОСТ10578-85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32080200252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28.29.22.120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Резиновое уплотнение для КГУ-4 , 127ММ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05040000005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28.74.14.211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Резиновое уплотнение для КГУ-4, 89ММ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9833-73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05040000006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25.13.73.239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Рукав 0211-00-039-02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32080200247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Рукав 0211-00-039-05 СА20-22-000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5398-76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32080200249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22.19.30.135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Рукав высокого давления 0330-40-060-1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6286-73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32080200250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22.19.30.136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Седло клапана К2А 00,00,001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12532—79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32100800043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29.13.11.512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Седло клапана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4066.53.612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Скребок колонный механический СК-114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АРТ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20057750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04072500001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Стекло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Клингера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№2</w:t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1663-81 ТУ 21 0293167-32-92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10070100024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23.19.26.000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Сухарь к ключу буровому машинному универсальному КМБМ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КМБ.00.00.111 76 х 30 х 12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05031205006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28.62.40.121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Сухарь к ключу трубному горизонтальному усиленному КТГУ-60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3668-003-27822055-2014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05031205003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Сухарь к ключу трубному горизонтальному усиленному КТГУ-73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КТГУ.73.009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05031205001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28.62.40.121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Сухарь к ключу трубному горизонтальному усиленному КТГУ-89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КТГУ.73.009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05031205002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28.62.40.121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Сухарь к ключу трубному одношарнирному КОТ 48-89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3668-003-00217567-97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05031205004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Сухарь ключа гидравлического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Oil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Country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56800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05031201001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161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Съёмник сёдел клапанов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14016.53.296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28010132053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Тормозная лента для ключа TQ 340-35Y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15150-69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05031205009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25.73.30.173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Труба грязевая 4066.46.109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25468-82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05030300005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22.21.10.130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Турбулизатор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типа ЦТ-127/161-165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04080500003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28.92.61.110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Турбулизатор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типа ЦТ-178/212-216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39-01-08-284-77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04080500002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Турбулизатор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типа ЦТ-245/295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39-01-08-284-77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04080500001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Угольник кованый резьбовой 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ГОСТ 22790-89 с резьбой в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соотвествии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с ГОСТ 633-80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06000000002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27.21.20.112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Уплотнение глухое торцовое ППГ 280х70 11153.02.09.02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05020100036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169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Уплотнение клапана К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9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4066.53.566-1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Уплотнение крышки клапана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4066.53.577.ИЭ</w:t>
            </w:r>
            <w:r w:rsidRPr="009C0DEC">
              <w:rPr>
                <w:rFonts w:ascii="Times" w:hAnsi="Times"/>
                <w:sz w:val="20"/>
                <w:szCs w:val="20"/>
              </w:rPr>
              <w:br/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28010132037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Уплотнение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манифольдов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152х120-15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6308-71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05031300004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25.93.14.111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15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Уплотнение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пакера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ПРО-ЯМО2-ЯГ1(М)-145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03150100007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Уплотнение трубное верхнее ППГ-280х70 диаметром 127 ММ 11153.02.05.03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05020100041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Уплотнение трубное верхнее ППГ-280х70 диаметром 89 ММ 11153.02.03.03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05020100039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175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Уплотнение трубное торцовое ППГ-280х70 диаметром 127 ММ 11153.02.05.02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05020100040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Уплотнение трубное торцовое ППГ-280х70 диаметром 89 ММ 11153.02.03.02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11153.02.05.02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05020100038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22.19.73.114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Уплотнение штока 4066.53.540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СБ</w:t>
            </w:r>
            <w:proofErr w:type="gramEnd"/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28010700041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Устройство дроссельно-запорное ДЗУ-250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ТУ26-02-1103-89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05031300001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25.73.30.170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179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Фильтр бурильной колонны типа ФБК В-127-133К2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3666-014-47365909-08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04070700001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45.25.22.111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Фильтр бурильной колонны типа ФБК В-89-102К2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3666-014-47365909-08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04070700003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45.25.22.111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Фланец 65х70 с резьбой НКТ-73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03010500014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27.22.20.230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Центратор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пружинный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для обсадных труб типа ЦЦ-2-324/394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39-01-08-283-77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04080400004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29.52.61.310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Цепь приводная роликовая двурядная тяжелой серии с шагом цепи 50,8 ММ 2ПРТ 50,8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13568-97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05030000003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25.93.17.110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пог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>. м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5,957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Цепь ЦЗ-1 к ключу трубному цепному КЦН-1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15150.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05031206001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отдел, Производственно-технологический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7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Цепь ЦЗ-2 к ключу трубному цепному КЦН-2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15150.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05031206002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34.30.20.990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Производственно-технологический отдел, 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Челюсти ключа гидравлического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Oil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Country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56800 под трубу диаметром 73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05031201005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компл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Шайба медная уплотнительная диаметром 9,3 ММ 312471-п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11371-78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13070000006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25.94.13.121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188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Шибер поворотный ШПМ-150 диаметром условного прохода 150 ММ Ду-150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> 52720-2007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14160200008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189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Шибер поворотный с ответными фланцами и крепежом ШПТ-100 диаметром условного прохода 100 ММ Ду-100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52720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14160400003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Служба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супервайзинга</w:t>
            </w:r>
            <w:proofErr w:type="spell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Шибер поворотный с ответными фланцами и крепежом ШПТ-200 диаметром условного прохода 200 ММ Ду-200 с комплектом ответных фланцев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3666-004-53434081-2007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14160400005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65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191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Шибер поворотный с ответными фланцами и крепежом ШПТ-250 диаметром условного прохода 250 ММ Ду-250 с комплектом ответных фланцев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3666-004-53434081-2007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14160400006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28.14.13.120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192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Шкаф приточно-вытяжной вентиляции БУ 3Д-76+ШУ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группа IIС по ГОСТ </w:t>
            </w:r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Р</w:t>
            </w:r>
            <w:proofErr w:type="gramEnd"/>
            <w:r w:rsidRPr="009C0DEC">
              <w:rPr>
                <w:rFonts w:ascii="Times" w:hAnsi="Times"/>
                <w:sz w:val="20"/>
                <w:szCs w:val="20"/>
              </w:rPr>
              <w:t xml:space="preserve"> 51330.0-99 (МЭК 60079-0-98). взрывобезопасность ГОСТ Р 51330.0-99 (МЭК 60079-0-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19060400005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33.10.12.126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энергетика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193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Шланг 3321-09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18698-79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32080200221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22.21.29.120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194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Шпилька фланцевых соединений диаметром 20 ММ длиной 180 ММ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 9066-75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13080000002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25.94.11.140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40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9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195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 xml:space="preserve">Шток поршня с гайкой и контргайкой насоса бурового </w:t>
            </w:r>
            <w:proofErr w:type="spellStart"/>
            <w:r w:rsidRPr="009C0DEC">
              <w:rPr>
                <w:rFonts w:ascii="Times" w:hAnsi="Times"/>
                <w:sz w:val="20"/>
                <w:szCs w:val="20"/>
              </w:rPr>
              <w:t>двухпоршневого</w:t>
            </w:r>
            <w:proofErr w:type="spellEnd"/>
            <w:r w:rsidRPr="009C0DEC">
              <w:rPr>
                <w:rFonts w:ascii="Times" w:hAnsi="Times"/>
                <w:sz w:val="20"/>
                <w:szCs w:val="20"/>
              </w:rPr>
              <w:t xml:space="preserve"> марки УНБ-600 4066.53.520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6031-81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28010132012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28.12.13.190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6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93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lastRenderedPageBreak/>
              <w:t>196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Штуцер дискретный фланцевый ШДФ-9М (в комплекте с ответными фланцами с резьбой НКТ-73)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ТУ 3661-001-73345865-2004/ГОСТ 28919-91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03000000018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28.92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Геологический отдел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</w:t>
            </w:r>
          </w:p>
        </w:tc>
      </w:tr>
      <w:tr w:rsidR="009C0DEC" w:rsidRPr="009C0DEC" w:rsidTr="00857E9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5"/>
        </w:trPr>
        <w:tc>
          <w:tcPr>
            <w:tcW w:w="81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197</w:t>
            </w:r>
          </w:p>
        </w:tc>
        <w:tc>
          <w:tcPr>
            <w:tcW w:w="170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Элемент фильтрующий топливный Реготмас-540-2-07</w:t>
            </w:r>
          </w:p>
        </w:tc>
        <w:tc>
          <w:tcPr>
            <w:tcW w:w="13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ГОСТ 6402-70</w:t>
            </w:r>
          </w:p>
        </w:tc>
        <w:tc>
          <w:tcPr>
            <w:tcW w:w="135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32080200208</w:t>
            </w:r>
          </w:p>
        </w:tc>
        <w:tc>
          <w:tcPr>
            <w:tcW w:w="1260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28.29.13.120</w:t>
            </w:r>
          </w:p>
        </w:tc>
        <w:tc>
          <w:tcPr>
            <w:tcW w:w="123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Отдел главного механика</w:t>
            </w:r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proofErr w:type="spellStart"/>
            <w:proofErr w:type="gramStart"/>
            <w:r w:rsidRPr="009C0DEC">
              <w:rPr>
                <w:rFonts w:ascii="Times" w:hAnsi="Times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94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9C0DEC" w:rsidRPr="009C0DEC" w:rsidRDefault="009C0DEC" w:rsidP="009C0DEC">
            <w:pPr>
              <w:jc w:val="center"/>
            </w:pPr>
            <w:r w:rsidRPr="009C0DEC">
              <w:rPr>
                <w:rFonts w:ascii="Times" w:hAnsi="Times"/>
                <w:sz w:val="20"/>
                <w:szCs w:val="20"/>
              </w:rPr>
              <w:t>48</w:t>
            </w:r>
          </w:p>
        </w:tc>
      </w:tr>
    </w:tbl>
    <w:p w:rsidR="00F039F0" w:rsidRPr="00284A01" w:rsidRDefault="00F039F0" w:rsidP="00F039F0">
      <w:pPr>
        <w:autoSpaceDE w:val="0"/>
        <w:autoSpaceDN w:val="0"/>
        <w:adjustRightInd w:val="0"/>
        <w:contextualSpacing/>
        <w:jc w:val="both"/>
        <w:rPr>
          <w:sz w:val="23"/>
          <w:szCs w:val="23"/>
        </w:rPr>
      </w:pPr>
    </w:p>
    <w:sectPr w:rsidR="00F039F0" w:rsidRPr="00284A01" w:rsidSect="00297CBE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003D" w:rsidRDefault="00C8003D" w:rsidP="005D229A">
      <w:pPr>
        <w:spacing w:after="0" w:line="240" w:lineRule="auto"/>
      </w:pPr>
      <w:r>
        <w:separator/>
      </w:r>
    </w:p>
  </w:endnote>
  <w:endnote w:type="continuationSeparator" w:id="0">
    <w:p w:rsidR="00C8003D" w:rsidRDefault="00C8003D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003D" w:rsidRDefault="00C8003D" w:rsidP="005D229A">
      <w:pPr>
        <w:spacing w:after="0" w:line="240" w:lineRule="auto"/>
      </w:pPr>
      <w:r>
        <w:separator/>
      </w:r>
    </w:p>
  </w:footnote>
  <w:footnote w:type="continuationSeparator" w:id="0">
    <w:p w:rsidR="00C8003D" w:rsidRDefault="00C8003D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C55E4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6BC0"/>
    <w:rsid w:val="00006300"/>
    <w:rsid w:val="00021C73"/>
    <w:rsid w:val="000336A7"/>
    <w:rsid w:val="00041C34"/>
    <w:rsid w:val="000534FB"/>
    <w:rsid w:val="00056E22"/>
    <w:rsid w:val="000615CB"/>
    <w:rsid w:val="000661D5"/>
    <w:rsid w:val="00070A40"/>
    <w:rsid w:val="00071B18"/>
    <w:rsid w:val="00075811"/>
    <w:rsid w:val="00084D6F"/>
    <w:rsid w:val="000A00A4"/>
    <w:rsid w:val="000A4FC6"/>
    <w:rsid w:val="000A6795"/>
    <w:rsid w:val="000B7D68"/>
    <w:rsid w:val="000C0937"/>
    <w:rsid w:val="000C7E0A"/>
    <w:rsid w:val="000D340D"/>
    <w:rsid w:val="000D637D"/>
    <w:rsid w:val="000F237A"/>
    <w:rsid w:val="000F6EEF"/>
    <w:rsid w:val="000F7A65"/>
    <w:rsid w:val="00115B23"/>
    <w:rsid w:val="00133AEF"/>
    <w:rsid w:val="0014098D"/>
    <w:rsid w:val="00145F9C"/>
    <w:rsid w:val="00167641"/>
    <w:rsid w:val="00183F19"/>
    <w:rsid w:val="001878EB"/>
    <w:rsid w:val="001D0D14"/>
    <w:rsid w:val="001D317B"/>
    <w:rsid w:val="001D7740"/>
    <w:rsid w:val="001E2E56"/>
    <w:rsid w:val="001F1638"/>
    <w:rsid w:val="00206C92"/>
    <w:rsid w:val="00210780"/>
    <w:rsid w:val="00212645"/>
    <w:rsid w:val="00230F7F"/>
    <w:rsid w:val="0023198B"/>
    <w:rsid w:val="00263159"/>
    <w:rsid w:val="0028266F"/>
    <w:rsid w:val="00284A01"/>
    <w:rsid w:val="002943DB"/>
    <w:rsid w:val="00297CBE"/>
    <w:rsid w:val="002C13BF"/>
    <w:rsid w:val="002C1C25"/>
    <w:rsid w:val="002C250F"/>
    <w:rsid w:val="002E5AC5"/>
    <w:rsid w:val="002E72C9"/>
    <w:rsid w:val="002F00F4"/>
    <w:rsid w:val="002F1C0F"/>
    <w:rsid w:val="002F1C14"/>
    <w:rsid w:val="002F6650"/>
    <w:rsid w:val="002F6BC0"/>
    <w:rsid w:val="003102EE"/>
    <w:rsid w:val="0031058A"/>
    <w:rsid w:val="00317334"/>
    <w:rsid w:val="003238A9"/>
    <w:rsid w:val="00327513"/>
    <w:rsid w:val="00327966"/>
    <w:rsid w:val="003451D2"/>
    <w:rsid w:val="003579DC"/>
    <w:rsid w:val="00361222"/>
    <w:rsid w:val="00387170"/>
    <w:rsid w:val="00392B4E"/>
    <w:rsid w:val="00396D5B"/>
    <w:rsid w:val="003A59D2"/>
    <w:rsid w:val="003C0FF2"/>
    <w:rsid w:val="003D3ED3"/>
    <w:rsid w:val="00415E53"/>
    <w:rsid w:val="00422AA1"/>
    <w:rsid w:val="0043029C"/>
    <w:rsid w:val="00430314"/>
    <w:rsid w:val="004537DA"/>
    <w:rsid w:val="00460DBA"/>
    <w:rsid w:val="00464BA2"/>
    <w:rsid w:val="00464F41"/>
    <w:rsid w:val="0047744B"/>
    <w:rsid w:val="004B501B"/>
    <w:rsid w:val="004C3103"/>
    <w:rsid w:val="004C7599"/>
    <w:rsid w:val="004D4A44"/>
    <w:rsid w:val="004D7E07"/>
    <w:rsid w:val="004F60A1"/>
    <w:rsid w:val="0050662B"/>
    <w:rsid w:val="00520F80"/>
    <w:rsid w:val="00531FDC"/>
    <w:rsid w:val="0054337E"/>
    <w:rsid w:val="00544B40"/>
    <w:rsid w:val="00547573"/>
    <w:rsid w:val="00547A70"/>
    <w:rsid w:val="00554898"/>
    <w:rsid w:val="005549A3"/>
    <w:rsid w:val="00557D0B"/>
    <w:rsid w:val="0057071D"/>
    <w:rsid w:val="0058049F"/>
    <w:rsid w:val="00583EB5"/>
    <w:rsid w:val="005A3015"/>
    <w:rsid w:val="005D229A"/>
    <w:rsid w:val="005D2682"/>
    <w:rsid w:val="005D395B"/>
    <w:rsid w:val="005E1CF2"/>
    <w:rsid w:val="005F5C73"/>
    <w:rsid w:val="00601733"/>
    <w:rsid w:val="00607456"/>
    <w:rsid w:val="0068680B"/>
    <w:rsid w:val="006A60B9"/>
    <w:rsid w:val="006E641A"/>
    <w:rsid w:val="006F5089"/>
    <w:rsid w:val="006F51FA"/>
    <w:rsid w:val="00713A6A"/>
    <w:rsid w:val="00726160"/>
    <w:rsid w:val="00732FA5"/>
    <w:rsid w:val="007426E0"/>
    <w:rsid w:val="007429B8"/>
    <w:rsid w:val="0074474F"/>
    <w:rsid w:val="007462BE"/>
    <w:rsid w:val="0075131A"/>
    <w:rsid w:val="007620A2"/>
    <w:rsid w:val="007633F2"/>
    <w:rsid w:val="007A7CAF"/>
    <w:rsid w:val="007C01F9"/>
    <w:rsid w:val="007C32A8"/>
    <w:rsid w:val="007F25F7"/>
    <w:rsid w:val="008054CB"/>
    <w:rsid w:val="00814288"/>
    <w:rsid w:val="00816082"/>
    <w:rsid w:val="00830868"/>
    <w:rsid w:val="00844FEC"/>
    <w:rsid w:val="0085445B"/>
    <w:rsid w:val="008650BC"/>
    <w:rsid w:val="0087047B"/>
    <w:rsid w:val="00877D7A"/>
    <w:rsid w:val="00881387"/>
    <w:rsid w:val="00883BA9"/>
    <w:rsid w:val="008A0E70"/>
    <w:rsid w:val="008A2E7F"/>
    <w:rsid w:val="008A7377"/>
    <w:rsid w:val="008D6BAC"/>
    <w:rsid w:val="008F20D2"/>
    <w:rsid w:val="009021C6"/>
    <w:rsid w:val="00902E84"/>
    <w:rsid w:val="00917B58"/>
    <w:rsid w:val="00920F2E"/>
    <w:rsid w:val="0094740C"/>
    <w:rsid w:val="00961FDD"/>
    <w:rsid w:val="0098181F"/>
    <w:rsid w:val="009B7347"/>
    <w:rsid w:val="009C0DEC"/>
    <w:rsid w:val="009C38BB"/>
    <w:rsid w:val="009D63A1"/>
    <w:rsid w:val="00A26046"/>
    <w:rsid w:val="00A26C22"/>
    <w:rsid w:val="00A312F4"/>
    <w:rsid w:val="00A35222"/>
    <w:rsid w:val="00A40E0E"/>
    <w:rsid w:val="00A436CC"/>
    <w:rsid w:val="00A55761"/>
    <w:rsid w:val="00A741AA"/>
    <w:rsid w:val="00AA2539"/>
    <w:rsid w:val="00AA50A5"/>
    <w:rsid w:val="00AB40CA"/>
    <w:rsid w:val="00AB5676"/>
    <w:rsid w:val="00AC7796"/>
    <w:rsid w:val="00AD0FFD"/>
    <w:rsid w:val="00AE1D22"/>
    <w:rsid w:val="00AE1D29"/>
    <w:rsid w:val="00AF2A02"/>
    <w:rsid w:val="00B04A65"/>
    <w:rsid w:val="00B07BC1"/>
    <w:rsid w:val="00B10BF0"/>
    <w:rsid w:val="00B37312"/>
    <w:rsid w:val="00B51DC1"/>
    <w:rsid w:val="00B5334E"/>
    <w:rsid w:val="00B91B61"/>
    <w:rsid w:val="00BA7D47"/>
    <w:rsid w:val="00BB4564"/>
    <w:rsid w:val="00BB7AB6"/>
    <w:rsid w:val="00BC405A"/>
    <w:rsid w:val="00BF2499"/>
    <w:rsid w:val="00BF5CD9"/>
    <w:rsid w:val="00BF6417"/>
    <w:rsid w:val="00C2606D"/>
    <w:rsid w:val="00C551E7"/>
    <w:rsid w:val="00C55C74"/>
    <w:rsid w:val="00C6379A"/>
    <w:rsid w:val="00C67044"/>
    <w:rsid w:val="00C7428C"/>
    <w:rsid w:val="00C8003D"/>
    <w:rsid w:val="00C92C33"/>
    <w:rsid w:val="00C93751"/>
    <w:rsid w:val="00C942FF"/>
    <w:rsid w:val="00C963B9"/>
    <w:rsid w:val="00CA5FC6"/>
    <w:rsid w:val="00CA7E31"/>
    <w:rsid w:val="00CB5A62"/>
    <w:rsid w:val="00CB7135"/>
    <w:rsid w:val="00CC3889"/>
    <w:rsid w:val="00CC5947"/>
    <w:rsid w:val="00CE2087"/>
    <w:rsid w:val="00D11CA6"/>
    <w:rsid w:val="00D20267"/>
    <w:rsid w:val="00D4687D"/>
    <w:rsid w:val="00D47FAE"/>
    <w:rsid w:val="00D61DEA"/>
    <w:rsid w:val="00D64E5C"/>
    <w:rsid w:val="00D67EDE"/>
    <w:rsid w:val="00D821E3"/>
    <w:rsid w:val="00DB4A67"/>
    <w:rsid w:val="00DC3B19"/>
    <w:rsid w:val="00DD456C"/>
    <w:rsid w:val="00DE582B"/>
    <w:rsid w:val="00DF24EC"/>
    <w:rsid w:val="00DF4799"/>
    <w:rsid w:val="00E02472"/>
    <w:rsid w:val="00E07DEA"/>
    <w:rsid w:val="00E24988"/>
    <w:rsid w:val="00E33F14"/>
    <w:rsid w:val="00E73809"/>
    <w:rsid w:val="00E751C5"/>
    <w:rsid w:val="00E85CB1"/>
    <w:rsid w:val="00E8604C"/>
    <w:rsid w:val="00E948BD"/>
    <w:rsid w:val="00E96A49"/>
    <w:rsid w:val="00EA7E1E"/>
    <w:rsid w:val="00EB1B8A"/>
    <w:rsid w:val="00EB79DB"/>
    <w:rsid w:val="00F039F0"/>
    <w:rsid w:val="00F421E8"/>
    <w:rsid w:val="00F50693"/>
    <w:rsid w:val="00F51364"/>
    <w:rsid w:val="00F517F9"/>
    <w:rsid w:val="00F855D5"/>
    <w:rsid w:val="00FA0DD3"/>
    <w:rsid w:val="00FB1FF4"/>
    <w:rsid w:val="00FD0BFB"/>
    <w:rsid w:val="00FE184F"/>
    <w:rsid w:val="00FE5032"/>
    <w:rsid w:val="00FF0240"/>
    <w:rsid w:val="00FF0290"/>
    <w:rsid w:val="00FF0F51"/>
    <w:rsid w:val="00FF2570"/>
    <w:rsid w:val="00FF4C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12">
    <w:name w:val="Нет списка1"/>
    <w:next w:val="a4"/>
    <w:uiPriority w:val="99"/>
    <w:semiHidden/>
    <w:unhideWhenUsed/>
    <w:rsid w:val="00F039F0"/>
  </w:style>
  <w:style w:type="table" w:customStyle="1" w:styleId="TableStyle0">
    <w:name w:val="TableStyle0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1">
    <w:name w:val="TableStyle11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F039F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2">
    <w:name w:val="Нет списка2"/>
    <w:next w:val="a4"/>
    <w:uiPriority w:val="99"/>
    <w:semiHidden/>
    <w:unhideWhenUsed/>
    <w:rsid w:val="009C38BB"/>
  </w:style>
  <w:style w:type="table" w:customStyle="1" w:styleId="TableStyle12">
    <w:name w:val="TableStyle12"/>
    <w:rsid w:val="009C38BB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numbering" w:customStyle="1" w:styleId="3">
    <w:name w:val="Нет списка3"/>
    <w:next w:val="a4"/>
    <w:uiPriority w:val="99"/>
    <w:semiHidden/>
    <w:unhideWhenUsed/>
    <w:rsid w:val="009C0DEC"/>
  </w:style>
  <w:style w:type="table" w:customStyle="1" w:styleId="TableStyle01">
    <w:name w:val="TableStyle0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3">
    <w:name w:val="TableStyle13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1">
    <w:name w:val="TableStyle21"/>
    <w:rsid w:val="009C0DEC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8AAB02-2C50-4099-A31A-21EE19AFFB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53</Pages>
  <Words>12836</Words>
  <Characters>73171</Characters>
  <Application>Microsoft Office Word</Application>
  <DocSecurity>0</DocSecurity>
  <Lines>609</Lines>
  <Paragraphs>171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85836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Пользователь Windows</cp:lastModifiedBy>
  <cp:revision>3</cp:revision>
  <cp:lastPrinted>2016-11-02T04:54:00Z</cp:lastPrinted>
  <dcterms:created xsi:type="dcterms:W3CDTF">2016-12-12T14:39:00Z</dcterms:created>
  <dcterms:modified xsi:type="dcterms:W3CDTF">2016-12-12T14:44:00Z</dcterms:modified>
</cp:coreProperties>
</file>